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A87C" w14:textId="14B18169" w:rsidR="00727213" w:rsidRDefault="00727213" w:rsidP="00E042D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14:paraId="682E2544" w14:textId="6FD02502" w:rsidR="00E042DF" w:rsidRDefault="00E042DF" w:rsidP="00E042DF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</w:t>
      </w:r>
      <w:r w:rsidR="000C1312">
        <w:rPr>
          <w:rFonts w:ascii="Trebuchet MS" w:hAnsi="Trebuchet MS"/>
          <w:i/>
          <w:color w:val="FF0000"/>
          <w:sz w:val="18"/>
          <w:szCs w:val="18"/>
        </w:rPr>
        <w:t>nı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ve iletişim bilgileri</w:t>
      </w:r>
      <w:r w:rsidR="000C1312">
        <w:rPr>
          <w:rFonts w:ascii="Trebuchet MS" w:hAnsi="Trebuchet MS"/>
          <w:i/>
          <w:color w:val="FF0000"/>
          <w:sz w:val="18"/>
          <w:szCs w:val="18"/>
        </w:rPr>
        <w:t>ni</w:t>
      </w:r>
      <w:r>
        <w:rPr>
          <w:rFonts w:ascii="Trebuchet MS" w:hAnsi="Trebuchet MS"/>
          <w:i/>
          <w:color w:val="FF0000"/>
          <w:sz w:val="18"/>
          <w:szCs w:val="18"/>
        </w:rPr>
        <w:t xml:space="preserve"> </w:t>
      </w:r>
      <w:r w:rsidR="00F47A6D">
        <w:rPr>
          <w:rFonts w:ascii="Trebuchet MS" w:hAnsi="Trebuchet MS"/>
          <w:i/>
          <w:color w:val="FF0000"/>
          <w:sz w:val="18"/>
          <w:szCs w:val="18"/>
        </w:rPr>
        <w:t xml:space="preserve">(adres, telefon, e-posta) </w:t>
      </w:r>
      <w:r w:rsidR="00292517">
        <w:rPr>
          <w:rFonts w:ascii="Trebuchet MS" w:hAnsi="Trebuchet MS"/>
          <w:i/>
          <w:color w:val="FF0000"/>
          <w:sz w:val="18"/>
          <w:szCs w:val="18"/>
        </w:rPr>
        <w:t>yazınız</w:t>
      </w:r>
      <w:r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16311A52" w14:textId="588A5657" w:rsidR="00EE68AB" w:rsidRPr="00E042DF" w:rsidRDefault="00EE68AB" w:rsidP="00E042DF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5F6E77" w:rsidRPr="00A524F6" w14:paraId="2353C8C0" w14:textId="77777777" w:rsidTr="00666FF0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59AB7FD4" w14:textId="613546C3" w:rsidR="005F6E77" w:rsidRPr="008411D9" w:rsidRDefault="005F6E77" w:rsidP="00666F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5F6E77" w:rsidRPr="00E76921" w14:paraId="73697EC3" w14:textId="77777777" w:rsidTr="00666FF0">
        <w:trPr>
          <w:trHeight w:val="1073"/>
        </w:trPr>
        <w:tc>
          <w:tcPr>
            <w:tcW w:w="9611" w:type="dxa"/>
            <w:tcBorders>
              <w:top w:val="nil"/>
            </w:tcBorders>
          </w:tcPr>
          <w:p w14:paraId="60493455" w14:textId="0F8DABE4" w:rsidR="005F6E77" w:rsidRPr="009D0178" w:rsidRDefault="005F6E77" w:rsidP="00666FF0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5F6E77" w:rsidRPr="00A524F6" w14:paraId="03E11DD1" w14:textId="77777777" w:rsidTr="00666FF0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297EE342" w14:textId="4FB0314B" w:rsidR="005F6E77" w:rsidRPr="008411D9" w:rsidRDefault="005F6E77" w:rsidP="00666F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5F6E77" w:rsidRPr="00E76921" w14:paraId="64235589" w14:textId="77777777" w:rsidTr="00666FF0">
        <w:trPr>
          <w:trHeight w:val="1073"/>
        </w:trPr>
        <w:tc>
          <w:tcPr>
            <w:tcW w:w="9611" w:type="dxa"/>
            <w:tcBorders>
              <w:top w:val="nil"/>
            </w:tcBorders>
          </w:tcPr>
          <w:p w14:paraId="6E418F4C" w14:textId="77777777" w:rsidR="005F6E77" w:rsidRPr="009D0178" w:rsidRDefault="005F6E77" w:rsidP="00666FF0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696B6FC3" w14:textId="77777777" w:rsidR="005F6E77" w:rsidRPr="00711C66" w:rsidRDefault="005F6E77" w:rsidP="005F6E77">
      <w:pPr>
        <w:spacing w:after="120"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7"/>
        <w:gridCol w:w="2092"/>
        <w:gridCol w:w="1594"/>
        <w:gridCol w:w="992"/>
        <w:gridCol w:w="3686"/>
      </w:tblGrid>
      <w:tr w:rsidR="00727213" w:rsidRPr="00A524F6" w14:paraId="7F6C71FE" w14:textId="77777777" w:rsidTr="00E736E2">
        <w:trPr>
          <w:trHeight w:val="397"/>
        </w:trPr>
        <w:tc>
          <w:tcPr>
            <w:tcW w:w="9611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E736E2">
        <w:trPr>
          <w:trHeight w:val="1073"/>
        </w:trPr>
        <w:tc>
          <w:tcPr>
            <w:tcW w:w="9611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E736E2">
        <w:trPr>
          <w:trHeight w:val="397"/>
        </w:trPr>
        <w:tc>
          <w:tcPr>
            <w:tcW w:w="3339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E736E2">
        <w:trPr>
          <w:trHeight w:val="397"/>
        </w:trPr>
        <w:tc>
          <w:tcPr>
            <w:tcW w:w="9611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736E2">
        <w:trPr>
          <w:trHeight w:val="397"/>
        </w:trPr>
        <w:tc>
          <w:tcPr>
            <w:tcW w:w="1247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5A0F8A3B" w14:textId="49A7B799" w:rsidR="00E736E2" w:rsidRDefault="00E736E2" w:rsidP="00E736E2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423B3529" w14:textId="77777777" w:rsidR="006C4204" w:rsidRDefault="006C4204" w:rsidP="00E736E2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7190C62C" w:rsidR="00967CC7" w:rsidRDefault="00416687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333FAF61" w:rsidR="00E736E2" w:rsidRDefault="00E736E2">
      <w:r>
        <w:br w:type="page"/>
      </w: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013FD20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01105E">
        <w:rPr>
          <w:rFonts w:ascii="Trebuchet MS" w:hAnsi="Trebuchet MS"/>
          <w:i/>
          <w:color w:val="FF0000"/>
          <w:sz w:val="18"/>
          <w:szCs w:val="18"/>
        </w:rPr>
        <w:t xml:space="preserve">yıllık bildirim ve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 w:rsidRPr="00AF3C7A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araştırmacı ödemeleri hariç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0BEA6630" w:rsidR="00C64366" w:rsidRDefault="00C64366" w:rsidP="00C6436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04623A9F" w14:textId="77777777" w:rsidR="00C64366" w:rsidRPr="00C64366" w:rsidRDefault="00C64366" w:rsidP="00C64366">
      <w:pPr>
        <w:rPr>
          <w:rFonts w:ascii="Arial" w:hAnsi="Arial" w:cs="Arial"/>
          <w:sz w:val="26"/>
          <w:szCs w:val="26"/>
        </w:rPr>
      </w:pPr>
    </w:p>
    <w:p w14:paraId="3A5EF862" w14:textId="476FA8F9" w:rsidR="00C64366" w:rsidRDefault="00C64366" w:rsidP="00C64366">
      <w:pPr>
        <w:spacing w:line="276" w:lineRule="auto"/>
        <w:ind w:left="425"/>
        <w:jc w:val="both"/>
        <w:rPr>
          <w:rFonts w:ascii="Arial" w:hAnsi="Arial" w:cs="Arial"/>
          <w:sz w:val="26"/>
          <w:szCs w:val="26"/>
        </w:rPr>
      </w:pPr>
    </w:p>
    <w:p w14:paraId="01F12FA5" w14:textId="77777777" w:rsidR="00C64366" w:rsidRDefault="00C64366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sz w:val="26"/>
          <w:szCs w:val="26"/>
        </w:rPr>
        <w:sectPr w:rsidR="00C64366" w:rsidSect="008360B1">
          <w:headerReference w:type="default" r:id="rId9"/>
          <w:footerReference w:type="even" r:id="rId10"/>
          <w:footerReference w:type="default" r:id="rId11"/>
          <w:pgSz w:w="11906" w:h="16838"/>
          <w:pgMar w:top="2391" w:right="1134" w:bottom="1393" w:left="1134" w:header="709" w:footer="850" w:gutter="0"/>
          <w:cols w:space="708"/>
          <w:docGrid w:linePitch="360"/>
        </w:sectPr>
      </w:pPr>
    </w:p>
    <w:p w14:paraId="48F3AC5F" w14:textId="1CBD6C57" w:rsidR="00C515D6" w:rsidRPr="00031079" w:rsidRDefault="00C515D6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operasyonel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footerReference w:type="default" r:id="rId12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44B3C" w14:textId="77777777" w:rsidR="00246B8B" w:rsidRDefault="00246B8B">
      <w:r>
        <w:separator/>
      </w:r>
    </w:p>
  </w:endnote>
  <w:endnote w:type="continuationSeparator" w:id="0">
    <w:p w14:paraId="5344E2A6" w14:textId="77777777" w:rsidR="00246B8B" w:rsidRDefault="0024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7"/>
      <w:gridCol w:w="561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5D0E47BD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7"/>
      <w:gridCol w:w="561"/>
    </w:tblGrid>
    <w:tr w:rsidR="00C64366" w:rsidRPr="00352560" w14:paraId="14EC3B3F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505F7DAC" w14:textId="7FADEBA5" w:rsidR="00C64366" w:rsidRPr="00352560" w:rsidRDefault="00C6436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</w:p>
      </w:tc>
      <w:tc>
        <w:tcPr>
          <w:tcW w:w="561" w:type="dxa"/>
          <w:shd w:val="clear" w:color="auto" w:fill="auto"/>
        </w:tcPr>
        <w:p w14:paraId="7A652292" w14:textId="01D2F74F" w:rsidR="00C64366" w:rsidRPr="00352560" w:rsidRDefault="00C6436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</w:p>
      </w:tc>
    </w:tr>
  </w:tbl>
  <w:p w14:paraId="45A98B45" w14:textId="77777777" w:rsidR="00C64366" w:rsidRPr="006516A9" w:rsidRDefault="00C64366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C560" w14:textId="77777777" w:rsidR="00246B8B" w:rsidRDefault="00246B8B">
      <w:r>
        <w:separator/>
      </w:r>
    </w:p>
  </w:footnote>
  <w:footnote w:type="continuationSeparator" w:id="0">
    <w:p w14:paraId="073DDA38" w14:textId="77777777" w:rsidR="00246B8B" w:rsidRDefault="0024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5000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5804"/>
      <w:gridCol w:w="2024"/>
      <w:gridCol w:w="2026"/>
    </w:tblGrid>
    <w:tr w:rsidR="002B6917" w:rsidRPr="008360B1" w14:paraId="773E1FE5" w14:textId="77777777" w:rsidTr="00EA00A9">
      <w:trPr>
        <w:trHeight w:val="227"/>
      </w:trPr>
      <w:tc>
        <w:tcPr>
          <w:tcW w:w="5000" w:type="pct"/>
          <w:gridSpan w:val="3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A6D1EA9" w14:textId="0DF0B8C7" w:rsidR="002B6917" w:rsidRPr="008360B1" w:rsidRDefault="002B6917" w:rsidP="002B691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Segoe UI" w:hAnsi="Segoe UI" w:cs="Segoe UI"/>
              <w:b/>
              <w:lang w:val="tr-TR"/>
            </w:rPr>
            <w:t>ARAŞTIRMA BÜTÇE FORMU</w:t>
          </w:r>
        </w:p>
      </w:tc>
    </w:tr>
    <w:tr w:rsidR="00BD30F9" w:rsidRPr="008360B1" w14:paraId="67B3BDEE" w14:textId="77777777" w:rsidTr="00BD30F9">
      <w:trPr>
        <w:trHeight w:val="227"/>
      </w:trPr>
      <w:tc>
        <w:tcPr>
          <w:tcW w:w="2945" w:type="pct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5A809D" w14:textId="7C3425D9" w:rsidR="002B6917" w:rsidRPr="008360B1" w:rsidRDefault="005228F3" w:rsidP="002B6917">
          <w:pPr>
            <w:pStyle w:val="Altbilgi"/>
            <w:spacing w:line="256" w:lineRule="auto"/>
            <w:rPr>
              <w:rFonts w:ascii="Tahoma" w:hAnsi="Tahoma" w:cs="Tahoma"/>
              <w:sz w:val="16"/>
              <w:szCs w:val="16"/>
              <w:highlight w:val="yellow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TİTCK-KAD-D3</w:t>
          </w:r>
        </w:p>
      </w:tc>
      <w:tc>
        <w:tcPr>
          <w:tcW w:w="102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1C04DA95" w14:textId="77777777" w:rsidR="002B6917" w:rsidRPr="008360B1" w:rsidRDefault="002B6917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Tarih / Versiyon</w:t>
          </w:r>
        </w:p>
      </w:tc>
      <w:tc>
        <w:tcPr>
          <w:tcW w:w="10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1424DEA" w14:textId="77777777" w:rsidR="002B6917" w:rsidRPr="008360B1" w:rsidRDefault="002B6917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Sayfa</w:t>
          </w:r>
        </w:p>
      </w:tc>
    </w:tr>
    <w:tr w:rsidR="00BD30F9" w:rsidRPr="008360B1" w14:paraId="38A93A6B" w14:textId="77777777" w:rsidTr="00BD30F9">
      <w:trPr>
        <w:trHeight w:val="227"/>
      </w:trPr>
      <w:tc>
        <w:tcPr>
          <w:tcW w:w="2945" w:type="pct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58A4EF1" w14:textId="77777777" w:rsidR="002B6917" w:rsidRPr="008360B1" w:rsidRDefault="002B6917" w:rsidP="002B6917">
          <w:pPr>
            <w:rPr>
              <w:rFonts w:ascii="Tahoma" w:hAnsi="Tahoma" w:cs="Tahoma"/>
              <w:sz w:val="16"/>
              <w:szCs w:val="16"/>
              <w:highlight w:val="yellow"/>
              <w:lang w:eastAsia="en-US"/>
            </w:rPr>
          </w:pPr>
        </w:p>
      </w:tc>
      <w:tc>
        <w:tcPr>
          <w:tcW w:w="102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603660A" w14:textId="3A030F7B" w:rsidR="002B6917" w:rsidRPr="008360B1" w:rsidRDefault="005228F3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sz w:val="16"/>
              <w:szCs w:val="16"/>
              <w:lang w:val="tr-TR"/>
            </w:rPr>
            <w:t>05.05.2019 / Ver4</w:t>
          </w:r>
          <w:r w:rsidR="002B6917" w:rsidRPr="008360B1">
            <w:rPr>
              <w:rFonts w:ascii="Tahoma" w:hAnsi="Tahoma" w:cs="Tahoma"/>
              <w:sz w:val="16"/>
              <w:szCs w:val="16"/>
              <w:lang w:val="tr-TR"/>
            </w:rPr>
            <w:t>.0</w:t>
          </w:r>
        </w:p>
      </w:tc>
      <w:tc>
        <w:tcPr>
          <w:tcW w:w="1028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B6E7C73" w14:textId="14F8A5D5" w:rsidR="002B6917" w:rsidRPr="008360B1" w:rsidRDefault="00864BE0" w:rsidP="002B6917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PAGE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215A1B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1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  <w:r w:rsidRPr="008360B1">
            <w:rPr>
              <w:rFonts w:ascii="Tahoma" w:hAnsi="Tahoma" w:cs="Tahoma"/>
              <w:sz w:val="16"/>
              <w:szCs w:val="16"/>
              <w:lang w:val="tr-TR"/>
            </w:rPr>
            <w:t xml:space="preserve"> / 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begin"/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instrText>NUMPAGES  \* Arabic  \* MERGEFORMAT</w:instrTex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separate"/>
          </w:r>
          <w:r w:rsidR="00215A1B">
            <w:rPr>
              <w:rFonts w:ascii="Tahoma" w:hAnsi="Tahoma" w:cs="Tahoma"/>
              <w:bCs/>
              <w:noProof/>
              <w:sz w:val="16"/>
              <w:szCs w:val="16"/>
              <w:lang w:val="tr-TR"/>
            </w:rPr>
            <w:t>4</w:t>
          </w:r>
          <w:r w:rsidRPr="008360B1">
            <w:rPr>
              <w:rFonts w:ascii="Tahoma" w:hAnsi="Tahoma" w:cs="Tahoma"/>
              <w:bCs/>
              <w:sz w:val="16"/>
              <w:szCs w:val="16"/>
              <w:lang w:val="tr-TR"/>
            </w:rPr>
            <w:fldChar w:fldCharType="end"/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105E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42CA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2E1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131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4F8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1B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6B8B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17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2D0"/>
    <w:rsid w:val="002B2EEB"/>
    <w:rsid w:val="002B4093"/>
    <w:rsid w:val="002B6124"/>
    <w:rsid w:val="002B6917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607B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180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8AE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42F3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28F3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6E77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3877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678E0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4204"/>
    <w:rsid w:val="006C53B1"/>
    <w:rsid w:val="006C5879"/>
    <w:rsid w:val="006C6FD8"/>
    <w:rsid w:val="006C72F1"/>
    <w:rsid w:val="006D03BF"/>
    <w:rsid w:val="006D144D"/>
    <w:rsid w:val="006D1E7D"/>
    <w:rsid w:val="006D25B5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569F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18B9"/>
    <w:rsid w:val="0079259B"/>
    <w:rsid w:val="00793675"/>
    <w:rsid w:val="007951C4"/>
    <w:rsid w:val="007959DA"/>
    <w:rsid w:val="00795F55"/>
    <w:rsid w:val="00796146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B1"/>
    <w:rsid w:val="008360E2"/>
    <w:rsid w:val="008403BF"/>
    <w:rsid w:val="008411D9"/>
    <w:rsid w:val="00841995"/>
    <w:rsid w:val="00843DFF"/>
    <w:rsid w:val="00844A73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4BE0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280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64CF1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3C7A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271D6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17D"/>
    <w:rsid w:val="00BD0FBD"/>
    <w:rsid w:val="00BD211E"/>
    <w:rsid w:val="00BD30F9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57B9E"/>
    <w:rsid w:val="00C62DFE"/>
    <w:rsid w:val="00C64366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C782C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4465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4FEE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042DF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167E"/>
    <w:rsid w:val="00E736E2"/>
    <w:rsid w:val="00E73CF0"/>
    <w:rsid w:val="00E73D1C"/>
    <w:rsid w:val="00E75EFD"/>
    <w:rsid w:val="00E76435"/>
    <w:rsid w:val="00E76921"/>
    <w:rsid w:val="00E76FC2"/>
    <w:rsid w:val="00E7701D"/>
    <w:rsid w:val="00E77E77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0A9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8AB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A6D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3C2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0233"/>
    <w:rsid w:val="00FC0A7E"/>
    <w:rsid w:val="00FC287E"/>
    <w:rsid w:val="00FC35FE"/>
    <w:rsid w:val="00FC3746"/>
    <w:rsid w:val="00FC3B23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700D-64FF-49CB-A543-17B3A8CC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user</cp:lastModifiedBy>
  <cp:revision>2</cp:revision>
  <cp:lastPrinted>2016-11-19T04:57:00Z</cp:lastPrinted>
  <dcterms:created xsi:type="dcterms:W3CDTF">2019-09-23T11:30:00Z</dcterms:created>
  <dcterms:modified xsi:type="dcterms:W3CDTF">2019-09-23T11:30:00Z</dcterms:modified>
</cp:coreProperties>
</file>